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A4B81">
      <w:pP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附件4</w:t>
      </w:r>
      <w:bookmarkStart w:id="0" w:name="_GoBack"/>
      <w:bookmarkEnd w:id="0"/>
    </w:p>
    <w:p w14:paraId="64880636">
      <w:pPr>
        <w:spacing w:line="540" w:lineRule="exact"/>
        <w:jc w:val="center"/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安徽工程大学校园卡设备配件维修清单</w:t>
      </w:r>
    </w:p>
    <w:p w14:paraId="29445F1A"/>
    <w:p w14:paraId="0049C9B0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所有维修需填写《维修申请单》，维保单位确保30分钟内响应、1小时内到达现场，保障食堂正常运营。商户可自行选择按次维修或套餐模式。</w:t>
      </w:r>
    </w:p>
    <w:p w14:paraId="7B90CB11"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维修配件价目表：</w:t>
      </w:r>
    </w:p>
    <w:tbl>
      <w:tblPr>
        <w:tblStyle w:val="2"/>
        <w:tblpPr w:leftFromText="180" w:rightFromText="180" w:vertAnchor="text" w:horzAnchor="margin" w:tblpXSpec="center" w:tblpY="691"/>
        <w:tblOverlap w:val="never"/>
        <w:tblW w:w="10144" w:type="dxa"/>
        <w:tblInd w:w="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64"/>
        <w:gridCol w:w="708"/>
        <w:gridCol w:w="762"/>
        <w:gridCol w:w="1554"/>
        <w:gridCol w:w="672"/>
        <w:gridCol w:w="1116"/>
        <w:gridCol w:w="2249"/>
        <w:gridCol w:w="919"/>
      </w:tblGrid>
      <w:tr w14:paraId="185FA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83E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728（628）#消费机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23963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备件名称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46478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单价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292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730（630）#消费机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1BF91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备件名称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2FB4A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单价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362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交换机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54136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备件名称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8BFB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单价</w:t>
            </w:r>
          </w:p>
        </w:tc>
      </w:tr>
      <w:tr w14:paraId="003F0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BC2C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2C963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8BF68E">
            <w:pPr>
              <w:widowControl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180</w:t>
            </w: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E640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CF399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A壳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E1AE78">
            <w:pPr>
              <w:widowControl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150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F369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0E289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R2928G交换机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379AEB">
            <w:pPr>
              <w:widowControl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3600</w:t>
            </w:r>
          </w:p>
        </w:tc>
      </w:tr>
      <w:tr w14:paraId="06B17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7321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38703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370054">
            <w:pPr>
              <w:widowControl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180</w:t>
            </w: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4619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F0DE3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B壳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8976DC"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1CD6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52EA6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R2924交换机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F6308E">
            <w:pPr>
              <w:widowControl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2800</w:t>
            </w:r>
          </w:p>
        </w:tc>
      </w:tr>
      <w:tr w14:paraId="5A77B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5B83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7936D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核心板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3A225D">
            <w:pPr>
              <w:widowControl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360</w:t>
            </w: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5031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94FAE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C壳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6B20F3"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BF5B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6EA62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R2910PoE交换机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EA02BD">
            <w:pPr>
              <w:widowControl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2400</w:t>
            </w:r>
          </w:p>
        </w:tc>
      </w:tr>
      <w:tr w14:paraId="2D5E9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750E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B797C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主控板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47137A">
            <w:pPr>
              <w:widowControl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560</w:t>
            </w: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2E2C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837DC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电源控制板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7D3B33"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4C95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BC5F0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机柜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965C46"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</w:tr>
      <w:tr w14:paraId="4921D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641F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0D070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专用显示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屏幕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D38C21"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3C01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DD97C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主控板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14DAE6"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1EA46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设备安装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97325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网线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72B1F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3元/米</w:t>
            </w:r>
          </w:p>
        </w:tc>
      </w:tr>
      <w:tr w14:paraId="4B6D4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3F8A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75DB0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专用全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键盘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6091A1">
            <w:pPr>
              <w:widowControl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300</w:t>
            </w: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FB18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0A019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网络模块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EC331C"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717B8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9DF43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AFB988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969C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2A08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C5C54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二维码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扫码头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2DBA91">
            <w:pPr>
              <w:widowControl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260</w:t>
            </w: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AFFA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0D8AB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专用全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键盘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90A844"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93FB3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1A386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F2170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C7B9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7BB6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4DEBC9">
            <w:pPr>
              <w:widowControl/>
              <w:ind w:firstLine="220" w:firstLineChars="100"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读卡器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5B57C9">
            <w:pPr>
              <w:widowControl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200</w:t>
            </w: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384B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478AB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专用显示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屏幕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A182B2"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1FB5F1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9398C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589C9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76D2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DBFF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7B0EA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电源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ECCF25"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368B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6485F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读卡器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739CD5"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54844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62623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5FB9F1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425F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4455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D51F7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加密证书卡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2480DA"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0119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60E63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二维码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扫码头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6CA392"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CBFED8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FC6009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FD229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C4F1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D98F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6228E7">
            <w:pPr>
              <w:widowControl/>
              <w:ind w:firstLine="440" w:firstLineChars="200"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整机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C7F258"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8FE4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308BC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加密证书卡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6EB618"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4C9309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B16B5A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70468C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60FE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B9F9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C76D4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B91B4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9749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DAF5B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整机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102E30"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C8CBB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3B207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5A377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E3BA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904D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所有新购校园卡POS机免费质保12个月。</w:t>
            </w:r>
          </w:p>
        </w:tc>
      </w:tr>
      <w:tr w14:paraId="03761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FC50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应急备用机提供：按实际使用天数计费，每天50元/台。</w:t>
            </w:r>
          </w:p>
        </w:tc>
      </w:tr>
    </w:tbl>
    <w:p w14:paraId="7EE8B06B"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维修人工费：</w:t>
      </w:r>
    </w:p>
    <w:p w14:paraId="6FBA8822">
      <w:pPr>
        <w:numPr>
          <w:ilvl w:val="0"/>
          <w:numId w:val="2"/>
        </w:num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基础人工维修费：主校区内50元/次，跨校区100元/次</w:t>
      </w:r>
    </w:p>
    <w:p w14:paraId="37C859CC">
      <w:pPr>
        <w:numPr>
          <w:ilvl w:val="0"/>
          <w:numId w:val="2"/>
        </w:num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ascii="方正仿宋_GB2312" w:hAnsi="方正仿宋_GB2312" w:eastAsia="方正仿宋_GB2312" w:cs="方正仿宋_GB2312"/>
          <w:sz w:val="28"/>
          <w:szCs w:val="36"/>
        </w:rPr>
        <w:t>就餐高峰期（早6:30-8:30、午11:00-13:00、晚17:00-19:00）、节假日及夜间（21:00-次日6:00）报修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，加收50元/次</w:t>
      </w:r>
    </w:p>
    <w:p w14:paraId="33BF9903"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ascii="方正仿宋_GB2312" w:hAnsi="方正仿宋_GB2312" w:eastAsia="方正仿宋_GB2312" w:cs="方正仿宋_GB2312"/>
          <w:sz w:val="28"/>
          <w:szCs w:val="36"/>
        </w:rPr>
        <w:t>套餐定价模式</w:t>
      </w:r>
    </w:p>
    <w:p w14:paraId="4BC06755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ascii="方正仿宋_GB2312" w:hAnsi="方正仿宋_GB2312" w:eastAsia="方正仿宋_GB2312" w:cs="方正仿宋_GB2312"/>
          <w:sz w:val="28"/>
          <w:szCs w:val="36"/>
        </w:rPr>
        <w:t>按设备台数计费，每台每年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1000</w:t>
      </w:r>
      <w:r>
        <w:rPr>
          <w:rFonts w:ascii="方正仿宋_GB2312" w:hAnsi="方正仿宋_GB2312" w:eastAsia="方正仿宋_GB2312" w:cs="方正仿宋_GB2312"/>
          <w:sz w:val="28"/>
          <w:szCs w:val="36"/>
        </w:rPr>
        <w:t>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5485F35-05BD-4775-917E-15EE4BD18A6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CD9085"/>
    <w:multiLevelType w:val="singleLevel"/>
    <w:tmpl w:val="38CD90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2B3570D"/>
    <w:multiLevelType w:val="singleLevel"/>
    <w:tmpl w:val="72B3570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A55CDA"/>
    <w:rsid w:val="000F73B4"/>
    <w:rsid w:val="0026358F"/>
    <w:rsid w:val="002933AE"/>
    <w:rsid w:val="002F4548"/>
    <w:rsid w:val="0032259C"/>
    <w:rsid w:val="00396CB1"/>
    <w:rsid w:val="006E3B65"/>
    <w:rsid w:val="00722B6A"/>
    <w:rsid w:val="00A27909"/>
    <w:rsid w:val="00A337B6"/>
    <w:rsid w:val="0BEE5543"/>
    <w:rsid w:val="163348E7"/>
    <w:rsid w:val="17004864"/>
    <w:rsid w:val="27EF6AA3"/>
    <w:rsid w:val="4BB84FBF"/>
    <w:rsid w:val="578B4982"/>
    <w:rsid w:val="5D895990"/>
    <w:rsid w:val="6C6371FF"/>
    <w:rsid w:val="7828712C"/>
    <w:rsid w:val="7A1A46CB"/>
    <w:rsid w:val="7AA55CDA"/>
    <w:rsid w:val="7C65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398</Words>
  <Characters>528</Characters>
  <Lines>4</Lines>
  <Paragraphs>1</Paragraphs>
  <TotalTime>0</TotalTime>
  <ScaleCrop>false</ScaleCrop>
  <LinksUpToDate>false</LinksUpToDate>
  <CharactersWithSpaces>528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2025-12-15T03:09:00Z</dcterms:created>
  <dc:creator>Jane</dc:creator>
  <cp:lastModifiedBy>CHY</cp:lastModifiedBy>
  <dcterms:modified xsi:type="dcterms:W3CDTF">2026-01-04T04:02:52Z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94A2ACADFBB4410D94D19902738F1FEC_13</vt:lpwstr>
  </property>
  <property fmtid="{D5CDD505-2E9C-101B-9397-08002B2CF9AE}" pid="4" name="KSOTemplateDocerSaveRecord">
    <vt:lpwstr>eyJoZGlkIjoiMDdkNWM3NzRhYjQyZDdlOWI3MzJiNWQ0NWVjMTI4YjAiLCJ1c2VySWQiOiI0MTI2Njk4OTAifQ==</vt:lpwstr>
  </property>
</Properties>
</file>